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FD0" w:rsidRPr="002B4FD0" w:rsidRDefault="002B4FD0" w:rsidP="002B4FD0">
      <w:pPr>
        <w:ind w:left="720"/>
        <w:jc w:val="both"/>
        <w:rPr>
          <w:rFonts w:ascii="Comic Sans MS" w:hAnsi="Comic Sans MS"/>
          <w:sz w:val="26"/>
          <w:szCs w:val="26"/>
        </w:rPr>
      </w:pPr>
      <w:r w:rsidRPr="002B4FD0">
        <w:rPr>
          <w:rFonts w:ascii="Comic Sans MS" w:hAnsi="Comic Sans MS"/>
          <w:sz w:val="26"/>
          <w:szCs w:val="26"/>
        </w:rPr>
        <w:t>H</w:t>
      </w:r>
      <w:r w:rsidRPr="002B4FD0">
        <w:rPr>
          <w:rFonts w:ascii="Comic Sans MS" w:hAnsi="Comic Sans MS"/>
          <w:sz w:val="26"/>
          <w:szCs w:val="26"/>
        </w:rPr>
        <w:t>ayat Boyu Ö</w:t>
      </w:r>
      <w:r w:rsidRPr="002B4FD0">
        <w:rPr>
          <w:rFonts w:ascii="Comic Sans MS" w:hAnsi="Comic Sans MS"/>
          <w:sz w:val="26"/>
          <w:szCs w:val="26"/>
        </w:rPr>
        <w:t xml:space="preserve">ğrenme okullar ile sınırlı kalmayan, evde, işte, hayatın her alanında gerçekleşebilen, öğrenmenin yaş, sosyal, ekonomik statü ve eğitim seviyesine bakılmaksızın, herhangi bir engel olmadan sürdürülebileceğini gösteren temel kavramlardan biridir. </w:t>
      </w:r>
    </w:p>
    <w:p w:rsidR="002B4FD0" w:rsidRPr="002B4FD0" w:rsidRDefault="002B4FD0" w:rsidP="002B4FD0">
      <w:pPr>
        <w:ind w:left="720"/>
        <w:jc w:val="both"/>
        <w:rPr>
          <w:rFonts w:ascii="Comic Sans MS" w:hAnsi="Comic Sans MS"/>
          <w:sz w:val="26"/>
          <w:szCs w:val="26"/>
        </w:rPr>
      </w:pPr>
    </w:p>
    <w:p w:rsidR="002B4FD0" w:rsidRPr="002B4FD0" w:rsidRDefault="002B4FD0" w:rsidP="002B4FD0">
      <w:pPr>
        <w:ind w:left="720"/>
        <w:jc w:val="both"/>
        <w:rPr>
          <w:rFonts w:ascii="Comic Sans MS" w:hAnsi="Comic Sans MS"/>
          <w:sz w:val="26"/>
          <w:szCs w:val="26"/>
        </w:rPr>
      </w:pPr>
      <w:r w:rsidRPr="002B4FD0">
        <w:rPr>
          <w:rFonts w:ascii="Comic Sans MS" w:hAnsi="Comic Sans MS"/>
          <w:sz w:val="26"/>
          <w:szCs w:val="26"/>
        </w:rPr>
        <w:t xml:space="preserve">Bu çerçevede hizmet veren </w:t>
      </w:r>
      <w:r w:rsidRPr="002B4FD0">
        <w:rPr>
          <w:rFonts w:ascii="Comic Sans MS" w:hAnsi="Comic Sans MS"/>
          <w:sz w:val="26"/>
          <w:szCs w:val="26"/>
        </w:rPr>
        <w:t>Devrekâni Halk Eğitimi Merkezi</w:t>
      </w:r>
      <w:r w:rsidRPr="002B4FD0">
        <w:rPr>
          <w:rFonts w:ascii="Comic Sans MS" w:hAnsi="Comic Sans MS"/>
          <w:sz w:val="26"/>
          <w:szCs w:val="26"/>
        </w:rPr>
        <w:t>miz</w:t>
      </w:r>
      <w:r w:rsidRPr="002B4FD0">
        <w:rPr>
          <w:rFonts w:ascii="Comic Sans MS" w:hAnsi="Comic Sans MS"/>
          <w:sz w:val="26"/>
          <w:szCs w:val="26"/>
        </w:rPr>
        <w:t xml:space="preserve"> 1975 yılında</w:t>
      </w:r>
      <w:r w:rsidRPr="002B4FD0">
        <w:rPr>
          <w:rFonts w:ascii="Comic Sans MS" w:hAnsi="Comic Sans MS"/>
          <w:sz w:val="26"/>
          <w:szCs w:val="26"/>
        </w:rPr>
        <w:t xml:space="preserve"> kurulmuştur</w:t>
      </w:r>
      <w:r w:rsidRPr="002B4FD0">
        <w:rPr>
          <w:rFonts w:ascii="Comic Sans MS" w:hAnsi="Comic Sans MS"/>
          <w:sz w:val="26"/>
          <w:szCs w:val="26"/>
        </w:rPr>
        <w:t xml:space="preserve">. 1998 yılına kadar kirada hizmet veren kurumumuz 1998 yılı Haziran ayında kendi binasına taşınmıştır. </w:t>
      </w:r>
    </w:p>
    <w:p w:rsidR="002B4FD0" w:rsidRDefault="002B4FD0" w:rsidP="002B4FD0">
      <w:pPr>
        <w:ind w:left="720"/>
        <w:jc w:val="both"/>
        <w:rPr>
          <w:rFonts w:ascii="Comic Sans MS" w:hAnsi="Comic Sans MS"/>
          <w:sz w:val="26"/>
          <w:szCs w:val="26"/>
        </w:rPr>
      </w:pPr>
    </w:p>
    <w:p w:rsidR="002B4FD0" w:rsidRPr="002B4FD0" w:rsidRDefault="002B4FD0" w:rsidP="002B4FD0">
      <w:pPr>
        <w:ind w:left="720"/>
        <w:jc w:val="both"/>
        <w:rPr>
          <w:rFonts w:ascii="Comic Sans MS" w:hAnsi="Comic Sans MS"/>
          <w:sz w:val="26"/>
          <w:szCs w:val="26"/>
        </w:rPr>
      </w:pPr>
      <w:bookmarkStart w:id="0" w:name="_GoBack"/>
      <w:bookmarkEnd w:id="0"/>
      <w:r w:rsidRPr="002B4FD0">
        <w:rPr>
          <w:rFonts w:ascii="Comic Sans MS" w:hAnsi="Comic Sans MS"/>
          <w:sz w:val="26"/>
          <w:szCs w:val="26"/>
        </w:rPr>
        <w:t xml:space="preserve">Kurumun Kurucu Müdürü Mehmet ÇAĞLAR </w:t>
      </w:r>
      <w:proofErr w:type="gramStart"/>
      <w:r w:rsidRPr="002B4FD0">
        <w:rPr>
          <w:rFonts w:ascii="Comic Sans MS" w:hAnsi="Comic Sans MS"/>
          <w:sz w:val="26"/>
          <w:szCs w:val="26"/>
        </w:rPr>
        <w:t>06/02/1976</w:t>
      </w:r>
      <w:proofErr w:type="gramEnd"/>
      <w:r w:rsidRPr="002B4FD0">
        <w:rPr>
          <w:rFonts w:ascii="Comic Sans MS" w:hAnsi="Comic Sans MS"/>
          <w:sz w:val="26"/>
          <w:szCs w:val="26"/>
        </w:rPr>
        <w:t xml:space="preserve"> tarihinden 22/03/1991 tarihine kadar görev yapmıştır. </w:t>
      </w:r>
      <w:proofErr w:type="gramStart"/>
      <w:r w:rsidRPr="002B4FD0">
        <w:rPr>
          <w:rFonts w:ascii="Comic Sans MS" w:hAnsi="Comic Sans MS"/>
          <w:sz w:val="26"/>
          <w:szCs w:val="26"/>
        </w:rPr>
        <w:t>27/05/1993</w:t>
      </w:r>
      <w:proofErr w:type="gramEnd"/>
      <w:r w:rsidRPr="002B4FD0">
        <w:rPr>
          <w:rFonts w:ascii="Comic Sans MS" w:hAnsi="Comic Sans MS"/>
          <w:sz w:val="26"/>
          <w:szCs w:val="26"/>
        </w:rPr>
        <w:t xml:space="preserve"> 16/07/1996 tarihleri arasında Eşref ODABAŞI 09/12/1996  - 21/09/2010 tarihleri arasında Salim ŞENSOY ve 21/09/2010 30/07/2017 tarihleri arasında İzzet DEMİRTAŞ müdürlük görevlerinde bulunmuştur. </w:t>
      </w:r>
    </w:p>
    <w:p w:rsidR="002B4FD0" w:rsidRPr="002B4FD0" w:rsidRDefault="002B4FD0" w:rsidP="002B4FD0">
      <w:pPr>
        <w:ind w:left="720"/>
        <w:jc w:val="both"/>
        <w:rPr>
          <w:rFonts w:ascii="Comic Sans MS" w:hAnsi="Comic Sans MS"/>
          <w:sz w:val="26"/>
          <w:szCs w:val="26"/>
        </w:rPr>
      </w:pPr>
      <w:proofErr w:type="gramStart"/>
      <w:r w:rsidRPr="002B4FD0">
        <w:rPr>
          <w:rFonts w:ascii="Comic Sans MS" w:hAnsi="Comic Sans MS"/>
          <w:sz w:val="26"/>
          <w:szCs w:val="26"/>
        </w:rPr>
        <w:t>06/08/2018</w:t>
      </w:r>
      <w:proofErr w:type="gramEnd"/>
      <w:r w:rsidRPr="002B4FD0">
        <w:rPr>
          <w:rFonts w:ascii="Comic Sans MS" w:hAnsi="Comic Sans MS"/>
          <w:sz w:val="26"/>
          <w:szCs w:val="26"/>
        </w:rPr>
        <w:t xml:space="preserve"> tarihinde Halk Eğitimi Merkezi Müdürlüğüne Zeki GÖKGÖZ görevlendirilmiştir.  </w:t>
      </w:r>
    </w:p>
    <w:p w:rsidR="002B4FD0" w:rsidRPr="002B4FD0" w:rsidRDefault="002B4FD0" w:rsidP="002B4FD0">
      <w:pPr>
        <w:ind w:left="720"/>
        <w:jc w:val="both"/>
        <w:rPr>
          <w:rFonts w:ascii="Comic Sans MS" w:hAnsi="Comic Sans MS"/>
          <w:sz w:val="26"/>
          <w:szCs w:val="26"/>
        </w:rPr>
      </w:pPr>
    </w:p>
    <w:p w:rsidR="002B4FD0" w:rsidRPr="002B4FD0" w:rsidRDefault="002B4FD0" w:rsidP="002B4FD0">
      <w:pPr>
        <w:ind w:left="720"/>
        <w:jc w:val="both"/>
        <w:rPr>
          <w:rFonts w:ascii="Comic Sans MS" w:hAnsi="Comic Sans MS"/>
          <w:sz w:val="26"/>
          <w:szCs w:val="26"/>
        </w:rPr>
      </w:pPr>
      <w:proofErr w:type="gramStart"/>
      <w:r w:rsidRPr="002B4FD0">
        <w:rPr>
          <w:rFonts w:ascii="Comic Sans MS" w:hAnsi="Comic Sans MS"/>
          <w:sz w:val="26"/>
          <w:szCs w:val="26"/>
        </w:rPr>
        <w:t>Devrekani</w:t>
      </w:r>
      <w:proofErr w:type="gramEnd"/>
      <w:r w:rsidRPr="002B4FD0">
        <w:rPr>
          <w:rFonts w:ascii="Comic Sans MS" w:hAnsi="Comic Sans MS"/>
          <w:sz w:val="26"/>
          <w:szCs w:val="26"/>
        </w:rPr>
        <w:t xml:space="preserve"> Halk Eğitimi Merkezi farklı öğrenim ve yaş seviyelerindeki bireylerin istihdam edilebilirliklerini ve </w:t>
      </w:r>
      <w:proofErr w:type="spellStart"/>
      <w:r w:rsidRPr="002B4FD0">
        <w:rPr>
          <w:rFonts w:ascii="Comic Sans MS" w:hAnsi="Comic Sans MS"/>
          <w:sz w:val="26"/>
          <w:szCs w:val="26"/>
        </w:rPr>
        <w:t>sosyo</w:t>
      </w:r>
      <w:proofErr w:type="spellEnd"/>
      <w:r w:rsidRPr="002B4FD0">
        <w:rPr>
          <w:rFonts w:ascii="Comic Sans MS" w:hAnsi="Comic Sans MS"/>
          <w:sz w:val="26"/>
          <w:szCs w:val="26"/>
        </w:rPr>
        <w:t>-kültürel gelişimlerini sağlamak, bilgi, beceri ve yeterliliklerini geliştirmelerine yönelik kurslar ile eğitici faaliyetler</w:t>
      </w:r>
      <w:r w:rsidRPr="002B4FD0">
        <w:rPr>
          <w:rFonts w:ascii="Comic Sans MS" w:hAnsi="Comic Sans MS"/>
          <w:sz w:val="26"/>
          <w:szCs w:val="26"/>
        </w:rPr>
        <w:t xml:space="preserve"> düzenlemektedir.</w:t>
      </w:r>
      <w:r w:rsidRPr="002B4FD0">
        <w:rPr>
          <w:rFonts w:ascii="Comic Sans MS" w:hAnsi="Comic Sans MS"/>
          <w:sz w:val="26"/>
          <w:szCs w:val="26"/>
        </w:rPr>
        <w:t xml:space="preserve"> Bu anlamda bireyin bu faaliyetlerden faydalanması için talep etmesi yeterlidir.</w:t>
      </w:r>
    </w:p>
    <w:p w:rsidR="00DC058B" w:rsidRPr="002B4FD0" w:rsidRDefault="00DC058B">
      <w:pPr>
        <w:rPr>
          <w:rFonts w:ascii="Comic Sans MS" w:hAnsi="Comic Sans MS"/>
        </w:rPr>
      </w:pPr>
    </w:p>
    <w:sectPr w:rsidR="00DC058B" w:rsidRPr="002B4FD0" w:rsidSect="00067C89">
      <w:pgSz w:w="11906" w:h="16838" w:code="9"/>
      <w:pgMar w:top="1134" w:right="851" w:bottom="851" w:left="1134" w:header="680" w:footer="68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FD0"/>
    <w:rsid w:val="00067C89"/>
    <w:rsid w:val="002B4FD0"/>
    <w:rsid w:val="00DC0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</cp:revision>
  <dcterms:created xsi:type="dcterms:W3CDTF">2019-01-14T10:20:00Z</dcterms:created>
  <dcterms:modified xsi:type="dcterms:W3CDTF">2019-01-14T10:25:00Z</dcterms:modified>
</cp:coreProperties>
</file>